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E9" w:rsidRDefault="00CA33E9" w:rsidP="00EF6050">
      <w:pPr>
        <w:spacing w:after="0"/>
      </w:pPr>
      <w:r>
        <w:t>[Date]</w:t>
      </w:r>
    </w:p>
    <w:p w:rsidR="00CA33E9" w:rsidRDefault="00CA33E9" w:rsidP="00EF6050">
      <w:pPr>
        <w:spacing w:after="0"/>
      </w:pPr>
    </w:p>
    <w:p w:rsidR="00AE152D" w:rsidRDefault="004D4B57" w:rsidP="00EF6050">
      <w:pPr>
        <w:spacing w:after="0"/>
      </w:pPr>
      <w:r>
        <w:t xml:space="preserve">The Honorable </w:t>
      </w:r>
      <w:r w:rsidR="00CA33E9">
        <w:t>[Name of Representative]</w:t>
      </w:r>
    </w:p>
    <w:p w:rsidR="004D4B57" w:rsidRDefault="004D4B57" w:rsidP="00EF6050">
      <w:pPr>
        <w:spacing w:after="0"/>
      </w:pPr>
      <w:r>
        <w:t>United States House of Representatives</w:t>
      </w:r>
    </w:p>
    <w:p w:rsidR="004B3DF2" w:rsidRDefault="004B3DF2" w:rsidP="00EF6050">
      <w:pPr>
        <w:spacing w:after="0"/>
      </w:pPr>
      <w:r>
        <w:t>Washington, DC 20515</w:t>
      </w:r>
    </w:p>
    <w:p w:rsidR="004D4B57" w:rsidRDefault="004D4B57" w:rsidP="00EF6050">
      <w:pPr>
        <w:spacing w:after="0"/>
      </w:pPr>
    </w:p>
    <w:p w:rsidR="004D4B57" w:rsidRDefault="004D4B57" w:rsidP="00EF6050">
      <w:pPr>
        <w:spacing w:after="0"/>
      </w:pPr>
      <w:r>
        <w:t xml:space="preserve">Dear </w:t>
      </w:r>
      <w:r w:rsidR="00CA33E9">
        <w:t>[Mr</w:t>
      </w:r>
      <w:proofErr w:type="gramStart"/>
      <w:r w:rsidR="00CA33E9">
        <w:t>./</w:t>
      </w:r>
      <w:proofErr w:type="gramEnd"/>
      <w:r w:rsidR="00CA33E9">
        <w:t>Ms. Name of Representative]</w:t>
      </w:r>
      <w:r>
        <w:t>:</w:t>
      </w:r>
    </w:p>
    <w:p w:rsidR="004B3DF2" w:rsidRDefault="004B3DF2" w:rsidP="00EF6050">
      <w:pPr>
        <w:spacing w:after="0"/>
      </w:pPr>
    </w:p>
    <w:p w:rsidR="004B3DF2" w:rsidRDefault="004B3DF2" w:rsidP="00EF6050">
      <w:pPr>
        <w:spacing w:after="0"/>
      </w:pPr>
      <w:r>
        <w:t>On July 16, Representatives Emanuel Cleaver (D-Missouri) and Andy Barr (R-Kentucky) jointly introduced HR Bill 3757, which calls for the production of 2021-dated coins to mark the 100-year anniversary of the transition from the Morgan</w:t>
      </w:r>
      <w:r w:rsidR="00777312">
        <w:t xml:space="preserve"> to Peace dollars – a pivotal time in American history symbolizing the country’s coming of age as an international power and celebrating the victory and peace that ensued after World War I. </w:t>
      </w:r>
      <w:r>
        <w:t>This legislation would require the Secretary of the Treasury to mint a limited number of uncirculated and proof Morgan and Peace dollars in 2021</w:t>
      </w:r>
      <w:r w:rsidR="00830F50">
        <w:t>.</w:t>
      </w:r>
    </w:p>
    <w:p w:rsidR="00830F50" w:rsidRDefault="00830F50" w:rsidP="00EF6050">
      <w:pPr>
        <w:spacing w:after="0"/>
      </w:pPr>
    </w:p>
    <w:p w:rsidR="00830F50" w:rsidRDefault="00777312" w:rsidP="00EF6050">
      <w:pPr>
        <w:spacing w:after="0"/>
      </w:pPr>
      <w:r>
        <w:t>P</w:t>
      </w:r>
      <w:r w:rsidR="00830F50">
        <w:t xml:space="preserve">lease support this legislation. Unlike </w:t>
      </w:r>
      <w:r w:rsidR="00CA33E9">
        <w:t xml:space="preserve">many </w:t>
      </w:r>
      <w:r w:rsidR="00830F50">
        <w:t>other commemorative coins</w:t>
      </w:r>
      <w:r w:rsidR="00CA33E9">
        <w:t xml:space="preserve"> that have been produced in </w:t>
      </w:r>
      <w:r w:rsidR="00830F50">
        <w:t>past</w:t>
      </w:r>
      <w:r w:rsidR="00CA33E9">
        <w:t xml:space="preserve"> years, coin collectors predict</w:t>
      </w:r>
      <w:r w:rsidR="00830F50">
        <w:t xml:space="preserve"> 2021 Morgan and Peace </w:t>
      </w:r>
      <w:r>
        <w:t>dollars</w:t>
      </w:r>
      <w:r w:rsidR="00830F50">
        <w:t xml:space="preserve"> will quickly sell out</w:t>
      </w:r>
      <w:r>
        <w:t xml:space="preserve"> – providing</w:t>
      </w:r>
      <w:r w:rsidR="00CA33E9">
        <w:t xml:space="preserve"> a profit to the U.S. Treasury</w:t>
      </w:r>
      <w:r>
        <w:t>. Also of note</w:t>
      </w:r>
      <w:r w:rsidR="00830F50">
        <w:t>, this is the first commemorative coin program that actually supports the hobby of coin collecting, with surcharge proceeds benefiting numismatic education.</w:t>
      </w:r>
      <w:bookmarkStart w:id="0" w:name="_GoBack"/>
      <w:bookmarkEnd w:id="0"/>
    </w:p>
    <w:p w:rsidR="00CA33E9" w:rsidRDefault="00CA33E9" w:rsidP="00EF6050">
      <w:pPr>
        <w:spacing w:after="0"/>
      </w:pPr>
    </w:p>
    <w:p w:rsidR="00830F50" w:rsidRDefault="00EB1203" w:rsidP="00EF6050">
      <w:pPr>
        <w:spacing w:after="0"/>
      </w:pPr>
      <w:r>
        <w:t>I am hoping that I can count on you to co-sponsor</w:t>
      </w:r>
      <w:r w:rsidR="00830F50">
        <w:t xml:space="preserve"> HR 3757 in the coming weeks.</w:t>
      </w:r>
    </w:p>
    <w:p w:rsidR="00EF6050" w:rsidRDefault="00EF6050" w:rsidP="00EF6050">
      <w:pPr>
        <w:spacing w:after="0"/>
      </w:pPr>
    </w:p>
    <w:p w:rsidR="00830F50" w:rsidRDefault="00830F50" w:rsidP="00EF6050">
      <w:pPr>
        <w:spacing w:after="0"/>
      </w:pPr>
      <w:r>
        <w:t>Sincerely,</w:t>
      </w:r>
    </w:p>
    <w:p w:rsidR="00EF6050" w:rsidRDefault="00EF6050" w:rsidP="00EF6050">
      <w:pPr>
        <w:spacing w:after="0"/>
      </w:pPr>
    </w:p>
    <w:p w:rsidR="00EF6050" w:rsidRDefault="00777312" w:rsidP="00EF6050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p w:rsidR="00777312" w:rsidRDefault="00777312" w:rsidP="00EF6050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Address]</w:t>
      </w:r>
    </w:p>
    <w:p w:rsidR="00830F50" w:rsidRDefault="00830F50" w:rsidP="00EF6050">
      <w:pPr>
        <w:spacing w:after="0"/>
      </w:pPr>
    </w:p>
    <w:p w:rsidR="00830F50" w:rsidRDefault="00830F50" w:rsidP="00EF6050">
      <w:pPr>
        <w:spacing w:after="0"/>
      </w:pPr>
    </w:p>
    <w:p w:rsidR="004D4B57" w:rsidRDefault="004D4B57" w:rsidP="00EF6050">
      <w:pPr>
        <w:spacing w:after="0"/>
      </w:pPr>
    </w:p>
    <w:sectPr w:rsidR="004D4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57"/>
    <w:rsid w:val="004B3DF2"/>
    <w:rsid w:val="004D4B57"/>
    <w:rsid w:val="00595D7E"/>
    <w:rsid w:val="00777312"/>
    <w:rsid w:val="00830F50"/>
    <w:rsid w:val="00AE152D"/>
    <w:rsid w:val="00CA33E9"/>
    <w:rsid w:val="00EB1203"/>
    <w:rsid w:val="00E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Muehleisen</dc:creator>
  <cp:lastModifiedBy>Deborah</cp:lastModifiedBy>
  <cp:revision>2</cp:revision>
  <dcterms:created xsi:type="dcterms:W3CDTF">2019-10-15T05:58:00Z</dcterms:created>
  <dcterms:modified xsi:type="dcterms:W3CDTF">2019-10-15T05:58:00Z</dcterms:modified>
</cp:coreProperties>
</file>